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89" w:rsidRDefault="00053189" w:rsidP="00053189">
      <w:r>
        <w:rPr>
          <w:noProof/>
          <w:color w:val="0000FF"/>
          <w:lang w:eastAsia="pl-PL"/>
        </w:rPr>
        <w:drawing>
          <wp:inline distT="0" distB="0" distL="0" distR="0">
            <wp:extent cx="1695450" cy="2714625"/>
            <wp:effectExtent l="0" t="0" r="0" b="9525"/>
            <wp:docPr id="3" name="Obraz 3" descr="Pod podszewką magii — Zbigniew Chrząszcz">
              <a:hlinkClick xmlns:a="http://schemas.openxmlformats.org/drawingml/2006/main" r:id="rId5" tooltip="&quot;Pod podszewką magii — Zbigniew Chrząszc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 podszewką magii — Zbigniew Chrząszcz">
                      <a:hlinkClick r:id="rId5" tooltip="&quot;Pod podszewką magii — Zbigniew Chrząszc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89" w:rsidRPr="00053189" w:rsidRDefault="00053189" w:rsidP="00053189">
      <w:pPr>
        <w:pStyle w:val="Nagwek3"/>
      </w:pPr>
      <w:r w:rsidRPr="00053189">
        <w:t>Pod podszewką magii</w:t>
      </w:r>
      <w:r w:rsidRPr="00053189">
        <w:t xml:space="preserve"> - </w:t>
      </w:r>
      <w:hyperlink r:id="rId7" w:history="1">
        <w:r w:rsidRPr="00053189">
          <w:rPr>
            <w:rStyle w:val="Hipercze"/>
            <w:color w:val="auto"/>
            <w:u w:val="none"/>
          </w:rPr>
          <w:t>Zbigniew Chrząszcz</w:t>
        </w:r>
      </w:hyperlink>
    </w:p>
    <w:p w:rsidR="00053189" w:rsidRDefault="00053189" w:rsidP="00053189">
      <w:r>
        <w:t>Starą willę w Milanówku odwiedza jedenastoletni, krzywdzony przez kolegów Marek. Towarzyszy mu dziadek, który postanowił pomóc wnukowi i przyprowadził go do tajemniczego psychoterapeuty.</w:t>
      </w:r>
      <w:r>
        <w:br/>
      </w:r>
      <w:r>
        <w:br/>
        <w:t>Wiele lat później ogromną karierę robi światowej sławy iluzjonista Rubik, który pojawia się z występami w różnych miejscach globu. Dokonuje rzeczy niemożliwych,</w:t>
      </w:r>
      <w:r>
        <w:br/>
        <w:t>a tymczasem w odwiedzanych przez niego miastach dochodzi do bestialskich morderstw, których sprawcami są wzorowi ojcowie i żony.</w:t>
      </w:r>
      <w:r>
        <w:br/>
      </w:r>
      <w:r>
        <w:br/>
        <w:t>Co łączy nadzwyczaj efektowne występy młodego iluzjonisty z brutalnymi morderstwami popełnianymi gdzieś w pobliżu? Dlaczego sprawcami tych okrutnych zbrodni są zwykli ludzie, których nikt nie podejrzewałby wcześniej o takie skłonności?</w:t>
      </w:r>
      <w:r>
        <w:br/>
      </w:r>
      <w:r>
        <w:br/>
        <w:t xml:space="preserve">Na te pytania, przy wykorzystaniu najnowocześniejszej technologii, stara się odpowiedzieć profesor Koch, autor własnej teorii Uniwersum, a pomaga mu w tym grupa sprawdzonych przyjaciół. </w:t>
      </w:r>
    </w:p>
    <w:p w:rsidR="00053189" w:rsidRDefault="00053189" w:rsidP="00053189">
      <w:pPr>
        <w:pStyle w:val="Nagwek2"/>
      </w:pPr>
      <w:r>
        <w:t>Szczegóły</w:t>
      </w:r>
    </w:p>
    <w:p w:rsidR="00053189" w:rsidRDefault="00053189" w:rsidP="000531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Rodzaj literatury:</w:t>
      </w:r>
      <w:r>
        <w:t xml:space="preserve"> </w:t>
      </w:r>
      <w:hyperlink r:id="rId8" w:history="1">
        <w:r>
          <w:rPr>
            <w:rStyle w:val="Hipercze"/>
          </w:rPr>
          <w:t>Thriller</w:t>
        </w:r>
      </w:hyperlink>
    </w:p>
    <w:p w:rsidR="00053189" w:rsidRDefault="00053189" w:rsidP="000531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Wydawca:</w:t>
      </w:r>
      <w:r>
        <w:t xml:space="preserve"> </w:t>
      </w:r>
      <w:hyperlink r:id="rId9" w:history="1">
        <w:proofErr w:type="spellStart"/>
        <w:r>
          <w:rPr>
            <w:rStyle w:val="Hipercze"/>
          </w:rPr>
          <w:t>Novae</w:t>
        </w:r>
        <w:proofErr w:type="spellEnd"/>
        <w:r>
          <w:rPr>
            <w:rStyle w:val="Hipercze"/>
          </w:rPr>
          <w:t xml:space="preserve"> Res</w:t>
        </w:r>
      </w:hyperlink>
      <w:r>
        <w:t>, 2016</w:t>
      </w:r>
    </w:p>
    <w:p w:rsidR="00053189" w:rsidRDefault="00053189" w:rsidP="000531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Format:</w:t>
      </w:r>
      <w:r>
        <w:t xml:space="preserve"> 130x210mm, oprawa miękka</w:t>
      </w:r>
    </w:p>
    <w:p w:rsidR="00053189" w:rsidRDefault="00053189" w:rsidP="000531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Wydanie:</w:t>
      </w:r>
      <w:r>
        <w:t xml:space="preserve"> Pierwsze</w:t>
      </w:r>
    </w:p>
    <w:p w:rsidR="00053189" w:rsidRDefault="00053189" w:rsidP="000531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Liczba stron:</w:t>
      </w:r>
      <w:r>
        <w:t xml:space="preserve"> 442</w:t>
      </w:r>
    </w:p>
    <w:p w:rsidR="00053189" w:rsidRDefault="00053189" w:rsidP="000531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Pogrubienie"/>
        </w:rPr>
        <w:t>ISBN:</w:t>
      </w:r>
      <w:r>
        <w:t xml:space="preserve"> 978-83-8083-330-2</w:t>
      </w:r>
    </w:p>
    <w:p w:rsidR="00144FF9" w:rsidRPr="00144FF9" w:rsidRDefault="00144FF9" w:rsidP="00144FF9">
      <w:pPr>
        <w:pStyle w:val="Nagwek3"/>
      </w:pPr>
      <w:bookmarkStart w:id="0" w:name="_GoBack"/>
      <w:bookmarkEnd w:id="0"/>
    </w:p>
    <w:p w:rsidR="00E20D25" w:rsidRPr="00E20D25" w:rsidRDefault="00E20D25" w:rsidP="00E20D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447E" w:rsidRDefault="006C447E"/>
    <w:sectPr w:rsidR="006C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800"/>
    <w:multiLevelType w:val="multilevel"/>
    <w:tmpl w:val="911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E079D"/>
    <w:multiLevelType w:val="multilevel"/>
    <w:tmpl w:val="6D7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600D1"/>
    <w:multiLevelType w:val="multilevel"/>
    <w:tmpl w:val="FC1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5"/>
    <w:rsid w:val="00002ACE"/>
    <w:rsid w:val="00005A88"/>
    <w:rsid w:val="00006E8D"/>
    <w:rsid w:val="00011CB5"/>
    <w:rsid w:val="00014B80"/>
    <w:rsid w:val="000442FD"/>
    <w:rsid w:val="00053189"/>
    <w:rsid w:val="00087A4F"/>
    <w:rsid w:val="000A60D3"/>
    <w:rsid w:val="000B27CE"/>
    <w:rsid w:val="000C583C"/>
    <w:rsid w:val="000E2631"/>
    <w:rsid w:val="000E476D"/>
    <w:rsid w:val="000F0AF7"/>
    <w:rsid w:val="001026D4"/>
    <w:rsid w:val="00110A4A"/>
    <w:rsid w:val="00114C31"/>
    <w:rsid w:val="00144FF9"/>
    <w:rsid w:val="0014582F"/>
    <w:rsid w:val="00151617"/>
    <w:rsid w:val="0015247B"/>
    <w:rsid w:val="001660C5"/>
    <w:rsid w:val="00170D29"/>
    <w:rsid w:val="00170F7E"/>
    <w:rsid w:val="00173B01"/>
    <w:rsid w:val="00190E8F"/>
    <w:rsid w:val="001924F9"/>
    <w:rsid w:val="001A5068"/>
    <w:rsid w:val="001B3037"/>
    <w:rsid w:val="001C00AC"/>
    <w:rsid w:val="001C4440"/>
    <w:rsid w:val="001D1159"/>
    <w:rsid w:val="0020693A"/>
    <w:rsid w:val="00206997"/>
    <w:rsid w:val="00212474"/>
    <w:rsid w:val="00236217"/>
    <w:rsid w:val="00254681"/>
    <w:rsid w:val="0026199E"/>
    <w:rsid w:val="0028182E"/>
    <w:rsid w:val="002863DC"/>
    <w:rsid w:val="002865C4"/>
    <w:rsid w:val="002A1E85"/>
    <w:rsid w:val="002C335D"/>
    <w:rsid w:val="002C520A"/>
    <w:rsid w:val="002F79A7"/>
    <w:rsid w:val="003051F2"/>
    <w:rsid w:val="00337A6B"/>
    <w:rsid w:val="003572AD"/>
    <w:rsid w:val="00357F84"/>
    <w:rsid w:val="00360F3D"/>
    <w:rsid w:val="00366C14"/>
    <w:rsid w:val="003718C4"/>
    <w:rsid w:val="003A525E"/>
    <w:rsid w:val="003B497C"/>
    <w:rsid w:val="003D5000"/>
    <w:rsid w:val="003E76EB"/>
    <w:rsid w:val="003F66CF"/>
    <w:rsid w:val="00405C60"/>
    <w:rsid w:val="0041662A"/>
    <w:rsid w:val="00417194"/>
    <w:rsid w:val="00424A87"/>
    <w:rsid w:val="00432ED2"/>
    <w:rsid w:val="00457F36"/>
    <w:rsid w:val="00463049"/>
    <w:rsid w:val="00467225"/>
    <w:rsid w:val="0049041A"/>
    <w:rsid w:val="00490669"/>
    <w:rsid w:val="004B0310"/>
    <w:rsid w:val="004C1AAA"/>
    <w:rsid w:val="004C4C08"/>
    <w:rsid w:val="004D6C3A"/>
    <w:rsid w:val="00503CFF"/>
    <w:rsid w:val="005061C7"/>
    <w:rsid w:val="00511664"/>
    <w:rsid w:val="0053014A"/>
    <w:rsid w:val="00535EB7"/>
    <w:rsid w:val="00546007"/>
    <w:rsid w:val="005646F2"/>
    <w:rsid w:val="0057296B"/>
    <w:rsid w:val="00594717"/>
    <w:rsid w:val="00595B81"/>
    <w:rsid w:val="005B4065"/>
    <w:rsid w:val="005B5900"/>
    <w:rsid w:val="005B616D"/>
    <w:rsid w:val="005C006D"/>
    <w:rsid w:val="005E7EEA"/>
    <w:rsid w:val="00603CD2"/>
    <w:rsid w:val="00604B25"/>
    <w:rsid w:val="006500C5"/>
    <w:rsid w:val="006544DB"/>
    <w:rsid w:val="00661610"/>
    <w:rsid w:val="006676E5"/>
    <w:rsid w:val="00667E5C"/>
    <w:rsid w:val="006A6FAD"/>
    <w:rsid w:val="006C3C7A"/>
    <w:rsid w:val="006C447E"/>
    <w:rsid w:val="006D168E"/>
    <w:rsid w:val="00704028"/>
    <w:rsid w:val="00710D47"/>
    <w:rsid w:val="00713A5F"/>
    <w:rsid w:val="00714AC6"/>
    <w:rsid w:val="0072030D"/>
    <w:rsid w:val="00722085"/>
    <w:rsid w:val="00742BB1"/>
    <w:rsid w:val="00752A4D"/>
    <w:rsid w:val="0077694B"/>
    <w:rsid w:val="007955FF"/>
    <w:rsid w:val="007B353C"/>
    <w:rsid w:val="007C2969"/>
    <w:rsid w:val="007F5485"/>
    <w:rsid w:val="00825801"/>
    <w:rsid w:val="00833E55"/>
    <w:rsid w:val="00840106"/>
    <w:rsid w:val="00842625"/>
    <w:rsid w:val="00865351"/>
    <w:rsid w:val="00877FF0"/>
    <w:rsid w:val="00892D7C"/>
    <w:rsid w:val="008B6ADA"/>
    <w:rsid w:val="008C3569"/>
    <w:rsid w:val="008D703A"/>
    <w:rsid w:val="008E07DD"/>
    <w:rsid w:val="008F0F0F"/>
    <w:rsid w:val="008F2C12"/>
    <w:rsid w:val="00904BAD"/>
    <w:rsid w:val="00914036"/>
    <w:rsid w:val="00930E59"/>
    <w:rsid w:val="00931D0B"/>
    <w:rsid w:val="009354DD"/>
    <w:rsid w:val="009418F2"/>
    <w:rsid w:val="0094389A"/>
    <w:rsid w:val="00945FC2"/>
    <w:rsid w:val="00965321"/>
    <w:rsid w:val="00966E40"/>
    <w:rsid w:val="00972524"/>
    <w:rsid w:val="00997A80"/>
    <w:rsid w:val="009A2E61"/>
    <w:rsid w:val="009B7F73"/>
    <w:rsid w:val="009B7FD5"/>
    <w:rsid w:val="009C3419"/>
    <w:rsid w:val="009D3111"/>
    <w:rsid w:val="00A2562B"/>
    <w:rsid w:val="00A275A5"/>
    <w:rsid w:val="00A30610"/>
    <w:rsid w:val="00A414B1"/>
    <w:rsid w:val="00A42C99"/>
    <w:rsid w:val="00A52AE0"/>
    <w:rsid w:val="00A532B6"/>
    <w:rsid w:val="00A556F2"/>
    <w:rsid w:val="00A77014"/>
    <w:rsid w:val="00A869DF"/>
    <w:rsid w:val="00AA722D"/>
    <w:rsid w:val="00AB0651"/>
    <w:rsid w:val="00AB0DCF"/>
    <w:rsid w:val="00AB6AB4"/>
    <w:rsid w:val="00AD1D02"/>
    <w:rsid w:val="00AE5945"/>
    <w:rsid w:val="00AF432B"/>
    <w:rsid w:val="00B13E5E"/>
    <w:rsid w:val="00B303C4"/>
    <w:rsid w:val="00B33D1E"/>
    <w:rsid w:val="00B44013"/>
    <w:rsid w:val="00B532ED"/>
    <w:rsid w:val="00B64F88"/>
    <w:rsid w:val="00B7652D"/>
    <w:rsid w:val="00B97A85"/>
    <w:rsid w:val="00BA1BC3"/>
    <w:rsid w:val="00BA57A4"/>
    <w:rsid w:val="00BB1441"/>
    <w:rsid w:val="00BB14DC"/>
    <w:rsid w:val="00BB4487"/>
    <w:rsid w:val="00BC1437"/>
    <w:rsid w:val="00BC4C35"/>
    <w:rsid w:val="00BE073A"/>
    <w:rsid w:val="00BE39F0"/>
    <w:rsid w:val="00BE4F8E"/>
    <w:rsid w:val="00C002C1"/>
    <w:rsid w:val="00C03AF6"/>
    <w:rsid w:val="00C133C9"/>
    <w:rsid w:val="00C32295"/>
    <w:rsid w:val="00C44806"/>
    <w:rsid w:val="00C545EB"/>
    <w:rsid w:val="00C56C10"/>
    <w:rsid w:val="00C60FC4"/>
    <w:rsid w:val="00C7285D"/>
    <w:rsid w:val="00C75E61"/>
    <w:rsid w:val="00C9291B"/>
    <w:rsid w:val="00C94E2C"/>
    <w:rsid w:val="00CB2692"/>
    <w:rsid w:val="00CC13BC"/>
    <w:rsid w:val="00CD1C43"/>
    <w:rsid w:val="00CD7368"/>
    <w:rsid w:val="00CF701F"/>
    <w:rsid w:val="00D138F0"/>
    <w:rsid w:val="00D82A50"/>
    <w:rsid w:val="00DC00A3"/>
    <w:rsid w:val="00DC28C9"/>
    <w:rsid w:val="00DC66E6"/>
    <w:rsid w:val="00DE2420"/>
    <w:rsid w:val="00DF6A9D"/>
    <w:rsid w:val="00DF7E3A"/>
    <w:rsid w:val="00E03D4D"/>
    <w:rsid w:val="00E06458"/>
    <w:rsid w:val="00E12F99"/>
    <w:rsid w:val="00E20D25"/>
    <w:rsid w:val="00E30428"/>
    <w:rsid w:val="00E40C2D"/>
    <w:rsid w:val="00E56D3F"/>
    <w:rsid w:val="00E639A6"/>
    <w:rsid w:val="00EA4794"/>
    <w:rsid w:val="00EA7B9F"/>
    <w:rsid w:val="00EB15AA"/>
    <w:rsid w:val="00EB1EB7"/>
    <w:rsid w:val="00EC31ED"/>
    <w:rsid w:val="00EC4EE9"/>
    <w:rsid w:val="00EC6543"/>
    <w:rsid w:val="00ED2B7F"/>
    <w:rsid w:val="00EE174C"/>
    <w:rsid w:val="00F0672C"/>
    <w:rsid w:val="00F14711"/>
    <w:rsid w:val="00F15FC6"/>
    <w:rsid w:val="00F21F23"/>
    <w:rsid w:val="00F23192"/>
    <w:rsid w:val="00F34E96"/>
    <w:rsid w:val="00F4183D"/>
    <w:rsid w:val="00F73348"/>
    <w:rsid w:val="00F7775E"/>
    <w:rsid w:val="00F8171F"/>
    <w:rsid w:val="00F87722"/>
    <w:rsid w:val="00FA0AE5"/>
    <w:rsid w:val="00FA1F4D"/>
    <w:rsid w:val="00FA234C"/>
    <w:rsid w:val="00FD0F38"/>
    <w:rsid w:val="00FD49DE"/>
    <w:rsid w:val="00FD66CF"/>
    <w:rsid w:val="00FD69A0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8ADF"/>
  <w15:chartTrackingRefBased/>
  <w15:docId w15:val="{9E3E9A77-7243-4193-8718-7602700A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0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20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0D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0D2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0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20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czytani.pl/ksiazki/thri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czytani.pl/ksiazki/zbigniew_chrzasz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zaczytani.pl/okladka/duza/978-83-8083-330-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aer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Pilarska</dc:creator>
  <cp:keywords/>
  <dc:description/>
  <cp:lastModifiedBy>Marta Pilarska</cp:lastModifiedBy>
  <cp:revision>2</cp:revision>
  <dcterms:created xsi:type="dcterms:W3CDTF">2016-12-14T08:06:00Z</dcterms:created>
  <dcterms:modified xsi:type="dcterms:W3CDTF">2016-12-14T08:06:00Z</dcterms:modified>
</cp:coreProperties>
</file>